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8E" w:rsidRPr="009E54EA" w:rsidRDefault="0043218E" w:rsidP="0043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4EA">
        <w:rPr>
          <w:rFonts w:ascii="Times New Roman" w:hAnsi="Times New Roman" w:cs="Times New Roman"/>
          <w:sz w:val="24"/>
          <w:szCs w:val="24"/>
          <w:lang w:val="sr-Cyrl-RS"/>
        </w:rPr>
        <w:t>На основу Решења стечајног судије Привредног суда у  Београду пословни број</w:t>
      </w:r>
      <w:r w:rsidR="00351B36" w:rsidRPr="009E5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E54E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351B36" w:rsidRPr="009E54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600C" w:rsidRPr="009E54E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E54EA">
        <w:rPr>
          <w:rFonts w:ascii="Times New Roman" w:hAnsi="Times New Roman" w:cs="Times New Roman"/>
          <w:sz w:val="24"/>
          <w:szCs w:val="24"/>
          <w:lang w:val="sr-Cyrl-RS"/>
        </w:rPr>
        <w:t xml:space="preserve">.Ст.316/2015 од 09.08.2016. године, а у складу са чл. 131, 132 и 133. Закона о стечају («Службени гласник Републике Србије» број 104/2009, 99/2011 - др. закон, 71/2012 - одлука УС и 83/2014), Националним стандардом број 5 – Национални стандард о начину и поступку уновчења имовине стечајног дужника («Службени гласник Републике Србије» број 13/2010), стечајни управник стечајног дужника, привредног друштва са пословним именом: </w:t>
      </w:r>
    </w:p>
    <w:p w:rsidR="0043218E" w:rsidRPr="008907D0" w:rsidRDefault="0043218E" w:rsidP="0043218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3218E" w:rsidRPr="008907D0" w:rsidRDefault="0043218E" w:rsidP="0043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8907D0">
        <w:rPr>
          <w:rFonts w:ascii="Times New Roman" w:hAnsi="Times New Roman" w:cs="Times New Roman"/>
          <w:b/>
          <w:sz w:val="24"/>
          <w:lang w:val="sr-Cyrl-RS"/>
        </w:rPr>
        <w:t>„</w:t>
      </w:r>
      <w:r w:rsidR="0060600C" w:rsidRPr="008907D0">
        <w:rPr>
          <w:rFonts w:ascii="Times New Roman" w:hAnsi="Times New Roman" w:cs="Times New Roman"/>
          <w:b/>
          <w:sz w:val="24"/>
          <w:lang w:val="sr-Cyrl-RS"/>
        </w:rPr>
        <w:t xml:space="preserve">ЛЕНАДА” </w:t>
      </w:r>
      <w:r w:rsidRPr="008907D0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60600C" w:rsidRPr="008907D0">
        <w:rPr>
          <w:rFonts w:ascii="Times New Roman" w:hAnsi="Times New Roman" w:cs="Times New Roman"/>
          <w:b/>
          <w:sz w:val="24"/>
          <w:lang w:val="sr-Cyrl-RS"/>
        </w:rPr>
        <w:t>ДОО</w:t>
      </w:r>
      <w:r w:rsidRPr="008907D0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60600C" w:rsidRPr="008907D0">
        <w:rPr>
          <w:rFonts w:ascii="Times New Roman" w:hAnsi="Times New Roman" w:cs="Times New Roman"/>
          <w:b/>
          <w:sz w:val="24"/>
          <w:lang w:val="sr-Cyrl-RS"/>
        </w:rPr>
        <w:t>БЕОГРАД</w:t>
      </w:r>
      <w:r w:rsidRPr="008907D0">
        <w:rPr>
          <w:rFonts w:ascii="Times New Roman" w:hAnsi="Times New Roman" w:cs="Times New Roman"/>
          <w:b/>
          <w:sz w:val="24"/>
          <w:lang w:val="sr-Cyrl-RS"/>
        </w:rPr>
        <w:t xml:space="preserve"> (</w:t>
      </w:r>
      <w:r w:rsidR="0060600C" w:rsidRPr="008907D0">
        <w:rPr>
          <w:rFonts w:ascii="Times New Roman" w:hAnsi="Times New Roman" w:cs="Times New Roman"/>
          <w:b/>
          <w:sz w:val="24"/>
          <w:lang w:val="sr-Cyrl-RS"/>
        </w:rPr>
        <w:t>СТАРИ ГРАД</w:t>
      </w:r>
      <w:r w:rsidRPr="008907D0">
        <w:rPr>
          <w:rFonts w:ascii="Times New Roman" w:hAnsi="Times New Roman" w:cs="Times New Roman"/>
          <w:b/>
          <w:sz w:val="24"/>
          <w:lang w:val="sr-Cyrl-RS"/>
        </w:rPr>
        <w:t xml:space="preserve">) - </w:t>
      </w:r>
      <w:r w:rsidR="0060600C" w:rsidRPr="008907D0">
        <w:rPr>
          <w:rFonts w:ascii="Times New Roman" w:hAnsi="Times New Roman" w:cs="Times New Roman"/>
          <w:b/>
          <w:sz w:val="24"/>
          <w:lang w:val="sr-Cyrl-RS"/>
        </w:rPr>
        <w:t>У</w:t>
      </w:r>
      <w:r w:rsidRPr="008907D0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="0060600C" w:rsidRPr="008907D0">
        <w:rPr>
          <w:rFonts w:ascii="Times New Roman" w:hAnsi="Times New Roman" w:cs="Times New Roman"/>
          <w:b/>
          <w:sz w:val="24"/>
          <w:lang w:val="sr-Cyrl-RS"/>
        </w:rPr>
        <w:t>СТЕЧАЈУ</w:t>
      </w:r>
    </w:p>
    <w:p w:rsidR="004F09AC" w:rsidRPr="008907D0" w:rsidRDefault="0043218E" w:rsidP="0043218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8907D0">
        <w:rPr>
          <w:rFonts w:ascii="Times New Roman" w:hAnsi="Times New Roman" w:cs="Times New Roman"/>
          <w:sz w:val="24"/>
          <w:lang w:val="sr-Cyrl-RS"/>
        </w:rPr>
        <w:t>са седиштем у улици Сремска број 6/I, Београд – Стари град,</w:t>
      </w:r>
    </w:p>
    <w:p w:rsidR="0043218E" w:rsidRPr="008907D0" w:rsidRDefault="0043218E" w:rsidP="0043218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sr-Cyrl-RS"/>
        </w:rPr>
      </w:pPr>
      <w:r w:rsidRPr="008907D0">
        <w:rPr>
          <w:rFonts w:ascii="Times New Roman" w:hAnsi="Times New Roman" w:cs="Times New Roman"/>
          <w:sz w:val="24"/>
          <w:lang w:val="sr-Cyrl-RS"/>
        </w:rPr>
        <w:t>Матични број: 20456191, ПИБ: 105786938</w:t>
      </w:r>
    </w:p>
    <w:p w:rsidR="0043218E" w:rsidRPr="008907D0" w:rsidRDefault="0060600C" w:rsidP="00606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07D0">
        <w:rPr>
          <w:rFonts w:ascii="Times New Roman" w:hAnsi="Times New Roman" w:cs="Times New Roman"/>
          <w:b/>
          <w:sz w:val="24"/>
          <w:szCs w:val="24"/>
          <w:lang w:val="sr-Cyrl-RS"/>
        </w:rPr>
        <w:t>4.Ст.316/2015</w:t>
      </w:r>
    </w:p>
    <w:p w:rsidR="0060600C" w:rsidRPr="008907D0" w:rsidRDefault="0060600C" w:rsidP="0043218E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3218E" w:rsidRPr="008907D0" w:rsidRDefault="0043218E" w:rsidP="00931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8907D0">
        <w:rPr>
          <w:rFonts w:ascii="Times New Roman" w:hAnsi="Times New Roman" w:cs="Times New Roman"/>
          <w:b/>
          <w:sz w:val="26"/>
          <w:szCs w:val="26"/>
          <w:lang w:val="sr-Cyrl-RS"/>
        </w:rPr>
        <w:t>О Г Л А Ш А В А</w:t>
      </w:r>
    </w:p>
    <w:p w:rsidR="0043218E" w:rsidRPr="008907D0" w:rsidRDefault="0043218E" w:rsidP="00931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8907D0">
        <w:rPr>
          <w:rFonts w:ascii="Times New Roman" w:hAnsi="Times New Roman" w:cs="Times New Roman"/>
          <w:b/>
          <w:sz w:val="26"/>
          <w:szCs w:val="26"/>
          <w:lang w:val="sr-Cyrl-RS"/>
        </w:rPr>
        <w:t>ПРОДАЈУ ДЕЛА ИМОВИНЕ СТЕЧАЈНОГ ДУЖНИКА</w:t>
      </w:r>
    </w:p>
    <w:p w:rsidR="0043218E" w:rsidRPr="008907D0" w:rsidRDefault="0043218E" w:rsidP="00931C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sr-Cyrl-RS"/>
        </w:rPr>
      </w:pPr>
      <w:r w:rsidRPr="008907D0">
        <w:rPr>
          <w:rFonts w:ascii="Times New Roman" w:hAnsi="Times New Roman" w:cs="Times New Roman"/>
          <w:b/>
          <w:sz w:val="26"/>
          <w:szCs w:val="26"/>
          <w:lang w:val="sr-Cyrl-RS"/>
        </w:rPr>
        <w:t>ЈАВНИМ НАДМЕТАЊЕМ</w:t>
      </w:r>
      <w:r w:rsidR="00931C23" w:rsidRPr="008907D0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 - ЛИЦИТАЦИЈОМ</w:t>
      </w:r>
    </w:p>
    <w:p w:rsidR="0043218E" w:rsidRPr="008907D0" w:rsidRDefault="0043218E" w:rsidP="0043218E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3218E" w:rsidRPr="008907D0" w:rsidRDefault="0043218E" w:rsidP="0043218E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43218E" w:rsidRPr="008907D0" w:rsidRDefault="0043218E" w:rsidP="004F09A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8907D0">
        <w:rPr>
          <w:rFonts w:ascii="Times New Roman" w:hAnsi="Times New Roman" w:cs="Times New Roman"/>
          <w:b/>
          <w:lang w:val="sr-Cyrl-RS"/>
        </w:rPr>
        <w:t xml:space="preserve">ПРЕДМЕТ ОВЕ ПРОДАЈЕ </w:t>
      </w:r>
      <w:r w:rsidR="00C539A3">
        <w:rPr>
          <w:rFonts w:ascii="Times New Roman" w:hAnsi="Times New Roman" w:cs="Times New Roman"/>
          <w:b/>
          <w:lang w:val="sr-Cyrl-RS"/>
        </w:rPr>
        <w:t>ЈЕ ОПРЕМА</w:t>
      </w:r>
      <w:r w:rsidR="00E139D7">
        <w:rPr>
          <w:rFonts w:ascii="Times New Roman" w:hAnsi="Times New Roman" w:cs="Times New Roman"/>
          <w:b/>
          <w:lang w:val="sr-Cyrl-RS"/>
        </w:rPr>
        <w:t xml:space="preserve"> </w:t>
      </w:r>
      <w:r w:rsidR="00C539A3">
        <w:rPr>
          <w:rFonts w:ascii="Times New Roman" w:hAnsi="Times New Roman" w:cs="Times New Roman"/>
          <w:b/>
          <w:lang w:val="sr-Cyrl-RS"/>
        </w:rPr>
        <w:t xml:space="preserve">КАО ЦЕЛИНА </w:t>
      </w:r>
      <w:r w:rsidR="00E139D7">
        <w:rPr>
          <w:rFonts w:ascii="Times New Roman" w:hAnsi="Times New Roman" w:cs="Times New Roman"/>
          <w:b/>
          <w:lang w:val="sr-Cyrl-RS"/>
        </w:rPr>
        <w:t>СП</w:t>
      </w:r>
      <w:r w:rsidRPr="008907D0">
        <w:rPr>
          <w:rFonts w:ascii="Times New Roman" w:hAnsi="Times New Roman" w:cs="Times New Roman"/>
          <w:b/>
          <w:lang w:val="sr-Cyrl-RS"/>
        </w:rPr>
        <w:t>ЕЦИФИЦИРАН</w:t>
      </w:r>
      <w:r w:rsidR="00C539A3">
        <w:rPr>
          <w:rFonts w:ascii="Times New Roman" w:hAnsi="Times New Roman" w:cs="Times New Roman"/>
          <w:b/>
          <w:lang w:val="sr-Cyrl-RS"/>
        </w:rPr>
        <w:t>А</w:t>
      </w:r>
      <w:r w:rsidRPr="008907D0">
        <w:rPr>
          <w:rFonts w:ascii="Times New Roman" w:hAnsi="Times New Roman" w:cs="Times New Roman"/>
          <w:b/>
          <w:lang w:val="sr-Cyrl-RS"/>
        </w:rPr>
        <w:t xml:space="preserve"> У НАЛАЗУ И МИШЉЕЊУ СУДСКОГ ВЕШТАКА.</w:t>
      </w:r>
    </w:p>
    <w:p w:rsidR="008B0F9C" w:rsidRPr="008907D0" w:rsidRDefault="008B0F9C" w:rsidP="004321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C539A3" w:rsidRPr="004312EA" w:rsidRDefault="00C539A3" w:rsidP="00C539A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val="sr-Cyrl-RS"/>
        </w:rPr>
      </w:pPr>
    </w:p>
    <w:p w:rsidR="00C539A3" w:rsidRPr="004312EA" w:rsidRDefault="00C539A3" w:rsidP="00C539A3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312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Опрема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се продаје као целина и </w:t>
      </w:r>
      <w:r w:rsidRPr="004312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састоји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се </w:t>
      </w:r>
      <w:r w:rsidRPr="004312E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 </w:t>
      </w:r>
      <w:r w:rsidRPr="004312EA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4312EA">
        <w:rPr>
          <w:rFonts w:ascii="Times New Roman" w:hAnsi="Times New Roman" w:cs="Times New Roman"/>
          <w:sz w:val="24"/>
          <w:szCs w:val="24"/>
          <w:lang w:val="sr-Cyrl-RS"/>
        </w:rPr>
        <w:t xml:space="preserve"> опреме за производњу у хладњачи (ротатива, тресач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4312EA">
        <w:rPr>
          <w:rFonts w:ascii="Times New Roman" w:hAnsi="Times New Roman" w:cs="Times New Roman"/>
          <w:sz w:val="24"/>
          <w:szCs w:val="24"/>
          <w:lang w:val="sr-Cyrl-RS"/>
        </w:rPr>
        <w:t>, избијачица, калибратора, бланшера, дупликатора....), транспортних и пребирних  трака, кондезатора, вага, столова, канцеларијског намештаја, резервних делова, возила (тегљач, д</w:t>
      </w:r>
      <w:r w:rsidR="009F4877">
        <w:rPr>
          <w:rFonts w:ascii="Times New Roman" w:hAnsi="Times New Roman" w:cs="Times New Roman"/>
          <w:sz w:val="24"/>
          <w:szCs w:val="24"/>
          <w:lang w:val="sr-Cyrl-RS"/>
        </w:rPr>
        <w:t xml:space="preserve">ве приколице и доставно возило) </w:t>
      </w:r>
      <w:r w:rsidRPr="004312EA">
        <w:rPr>
          <w:rFonts w:ascii="Times New Roman" w:eastAsia="Times New Roman" w:hAnsi="Times New Roman" w:cs="Times New Roman"/>
          <w:sz w:val="24"/>
          <w:szCs w:val="24"/>
          <w:lang w:val="sr-Cyrl-RS"/>
        </w:rPr>
        <w:t>и друго ближе специфицирано у продајној документацији.</w:t>
      </w:r>
    </w:p>
    <w:p w:rsidR="00D62D12" w:rsidRPr="00D62D12" w:rsidRDefault="00D62D12" w:rsidP="00D62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2D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одржавања </w:t>
      </w:r>
      <w:r w:rsidRPr="00D62D12">
        <w:rPr>
          <w:rFonts w:ascii="Times New Roman" w:hAnsi="Times New Roman" w:cs="Times New Roman"/>
          <w:sz w:val="24"/>
          <w:szCs w:val="24"/>
          <w:lang w:val="sr-Cyrl-RS"/>
        </w:rPr>
        <w:t xml:space="preserve">јавног надметања је </w:t>
      </w:r>
      <w:r w:rsidRPr="00266A1D">
        <w:rPr>
          <w:rFonts w:ascii="Times New Roman" w:hAnsi="Times New Roman" w:cs="Times New Roman"/>
          <w:b/>
          <w:sz w:val="24"/>
          <w:szCs w:val="24"/>
          <w:lang w:val="sr-Cyrl-RS"/>
        </w:rPr>
        <w:t>27.07.2017. године</w:t>
      </w:r>
      <w:r w:rsidRPr="00C539A3">
        <w:rPr>
          <w:rFonts w:ascii="Times New Roman" w:hAnsi="Times New Roman" w:cs="Times New Roman"/>
          <w:sz w:val="24"/>
          <w:szCs w:val="24"/>
          <w:lang w:val="sr-Cyrl-RS"/>
        </w:rPr>
        <w:t xml:space="preserve"> са почетком у 14 часова у</w:t>
      </w:r>
      <w:r w:rsidRPr="00D62D12"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просторијама стечајног управника у Београду, Сремска 6/I.</w:t>
      </w:r>
    </w:p>
    <w:p w:rsidR="00D62D12" w:rsidRPr="00C539A3" w:rsidRDefault="00D62D12" w:rsidP="00D62D1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62D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Процењена вредност </w:t>
      </w:r>
      <w:r w:rsidRPr="00D62D12">
        <w:rPr>
          <w:rFonts w:ascii="Times New Roman" w:hAnsi="Times New Roman" w:cs="Times New Roman"/>
          <w:sz w:val="24"/>
          <w:szCs w:val="24"/>
          <w:lang w:val="sr-Cyrl-RS"/>
        </w:rPr>
        <w:t xml:space="preserve">износи </w:t>
      </w:r>
      <w:r w:rsidR="00C539A3" w:rsidRPr="00C539A3">
        <w:rPr>
          <w:rFonts w:ascii="Times New Roman" w:hAnsi="Times New Roman" w:cs="Times New Roman"/>
          <w:sz w:val="24"/>
          <w:szCs w:val="24"/>
          <w:lang w:val="sr-Cyrl-RS"/>
        </w:rPr>
        <w:t>41</w:t>
      </w:r>
      <w:r w:rsidR="00C539A3" w:rsidRPr="00C539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.798.046,74 </w:t>
      </w:r>
      <w:r w:rsidRPr="00C539A3">
        <w:rPr>
          <w:rFonts w:ascii="Times New Roman" w:hAnsi="Times New Roman" w:cs="Times New Roman"/>
          <w:sz w:val="24"/>
          <w:szCs w:val="24"/>
          <w:lang w:val="sr-Cyrl-RS"/>
        </w:rPr>
        <w:t xml:space="preserve"> РСД;</w:t>
      </w:r>
    </w:p>
    <w:p w:rsidR="00D62D12" w:rsidRPr="00C539A3" w:rsidRDefault="00D62D12" w:rsidP="00D62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2D12">
        <w:rPr>
          <w:rFonts w:ascii="Times New Roman" w:hAnsi="Times New Roman" w:cs="Times New Roman"/>
          <w:b/>
          <w:sz w:val="24"/>
          <w:szCs w:val="24"/>
          <w:lang w:val="sr-Cyrl-RS"/>
        </w:rPr>
        <w:t>Почетна цена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20% од процењене вредности износи </w:t>
      </w:r>
      <w:r w:rsidR="00C539A3" w:rsidRPr="00C539A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539A3" w:rsidRPr="00C539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.359.609,35 </w:t>
      </w:r>
      <w:r w:rsidRPr="00C539A3">
        <w:rPr>
          <w:rFonts w:ascii="Times New Roman" w:hAnsi="Times New Roman" w:cs="Times New Roman"/>
          <w:sz w:val="24"/>
          <w:szCs w:val="24"/>
          <w:lang w:val="sr-Cyrl-RS"/>
        </w:rPr>
        <w:t>РСД;</w:t>
      </w:r>
    </w:p>
    <w:p w:rsidR="00D62D12" w:rsidRPr="00D62D12" w:rsidRDefault="00D62D12" w:rsidP="00D62D1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2D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Гарантни депозит  </w:t>
      </w:r>
      <w:r w:rsidRPr="00D62D12">
        <w:rPr>
          <w:rFonts w:ascii="Times New Roman" w:hAnsi="Times New Roman" w:cs="Times New Roman"/>
          <w:sz w:val="24"/>
          <w:szCs w:val="24"/>
          <w:lang w:val="sr-Cyrl-RS"/>
        </w:rPr>
        <w:t xml:space="preserve">20% од процењене вредности према Нациoналном стандарду за учешће у поступку продаје износи </w:t>
      </w:r>
      <w:r w:rsidR="00C539A3" w:rsidRPr="00C539A3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539A3" w:rsidRPr="00C539A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.359.609,35 </w:t>
      </w:r>
      <w:r w:rsidRPr="00C539A3">
        <w:rPr>
          <w:rFonts w:ascii="Times New Roman" w:hAnsi="Times New Roman" w:cs="Times New Roman"/>
          <w:sz w:val="24"/>
          <w:szCs w:val="24"/>
          <w:lang w:val="sr-Cyrl-RS"/>
        </w:rPr>
        <w:t>РСД;</w:t>
      </w:r>
    </w:p>
    <w:p w:rsidR="00D62D12" w:rsidRPr="00D62D12" w:rsidRDefault="00D62D12" w:rsidP="00D62D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D62D1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Крајњи рок </w:t>
      </w:r>
      <w:r w:rsidRPr="00D62D12">
        <w:rPr>
          <w:rFonts w:ascii="Times New Roman" w:hAnsi="Times New Roman" w:cs="Times New Roman"/>
          <w:bCs/>
          <w:sz w:val="24"/>
          <w:szCs w:val="24"/>
          <w:lang w:val="sr-Cyrl-RS"/>
        </w:rPr>
        <w:t>за откуп документације и уплату депозита је 24.07.2017. год. до 15 часова;</w:t>
      </w:r>
    </w:p>
    <w:p w:rsidR="00ED0ED7" w:rsidRDefault="00ED0ED7" w:rsidP="00ED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2D12">
        <w:rPr>
          <w:rFonts w:ascii="Times New Roman" w:hAnsi="Times New Roman" w:cs="Times New Roman"/>
          <w:b/>
          <w:sz w:val="24"/>
          <w:szCs w:val="24"/>
          <w:lang w:val="sr-Cyrl-RS"/>
        </w:rPr>
        <w:t>Лицитациони корак</w:t>
      </w:r>
      <w:r w:rsidRPr="00D62D12">
        <w:rPr>
          <w:rFonts w:ascii="Times New Roman" w:hAnsi="Times New Roman" w:cs="Times New Roman"/>
          <w:sz w:val="24"/>
          <w:szCs w:val="24"/>
          <w:lang w:val="sr-Cyrl-RS"/>
        </w:rPr>
        <w:t>, тј. увећана цена се утврђује тако што се почетна цена, односно последња утврђена цена увећава за 1.000.000,00 РСД.</w:t>
      </w:r>
    </w:p>
    <w:p w:rsidR="004254FB" w:rsidRDefault="004254FB" w:rsidP="00ED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54FB">
        <w:rPr>
          <w:rFonts w:ascii="Times New Roman" w:hAnsi="Times New Roman" w:cs="Times New Roman"/>
          <w:b/>
          <w:sz w:val="24"/>
          <w:szCs w:val="24"/>
          <w:lang w:val="sr-Cyrl-RS"/>
        </w:rPr>
        <w:t>Откуп продајне докуменатције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500.000,00 РСД</w:t>
      </w:r>
    </w:p>
    <w:p w:rsidR="00C539A3" w:rsidRPr="00D62D12" w:rsidRDefault="00C539A3" w:rsidP="00ED0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71B7" w:rsidRPr="00D06DE5" w:rsidRDefault="006271B7" w:rsidP="00627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Имовина стечајног дужника се продаје у виђеном правном и фактичком стању без права на накнадну рекламацију купца. Стечајни управник не гарантује да имовина која се продаје има одређене карактеристике у смислу квалитета, квантитета или да одговара сврси коју потенцијални понуђач предвиђа за ту имовину. Сматра се да је учесник на лицитацији </w:t>
      </w:r>
      <w:r w:rsidR="00F4512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пре лицитације обавио разгледање имовине која се продаје и своју понуду заснива на сопственој процени стања имовине.</w:t>
      </w:r>
    </w:p>
    <w:p w:rsidR="00B44DEA" w:rsidRPr="00D06DE5" w:rsidRDefault="00B44DEA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0EAA" w:rsidRPr="00D06DE5" w:rsidRDefault="009D1B79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>Пријављивање за учешће у јавном надметању почиње истог дана у 1</w:t>
      </w:r>
      <w:r w:rsidR="005F44C1">
        <w:rPr>
          <w:rFonts w:ascii="Times New Roman" w:hAnsi="Times New Roman" w:cs="Times New Roman"/>
          <w:sz w:val="24"/>
          <w:szCs w:val="24"/>
          <w:lang w:val="sr-Latn-RS"/>
        </w:rPr>
        <w:t>2</w:t>
      </w:r>
      <w:bookmarkStart w:id="0" w:name="_GoBack"/>
      <w:bookmarkEnd w:id="0"/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 (</w:t>
      </w:r>
      <w:r w:rsidR="00F4512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2 сата пре почетка јавног надметања).</w:t>
      </w:r>
    </w:p>
    <w:p w:rsidR="00266A1D" w:rsidRPr="00D06DE5" w:rsidRDefault="00266A1D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0EAA" w:rsidRPr="00D06DE5" w:rsidRDefault="00FF0EAA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Право на учешће </w:t>
      </w:r>
      <w:r w:rsidR="00E5176B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у  јавном надметању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имају сва правна и физичка лица која</w:t>
      </w:r>
      <w:r w:rsidR="00E627B0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B1BA0" w:rsidRPr="00D06DE5" w:rsidRDefault="007B1BA0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9A3" w:rsidRPr="00D06DE5" w:rsidRDefault="00E37BB5" w:rsidP="0041227F">
      <w:pPr>
        <w:pStyle w:val="ListParagraph"/>
        <w:numPr>
          <w:ilvl w:val="0"/>
          <w:numId w:val="9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Након добијања профактуре, изврше уплату ради откупа продајне документације у изно</w:t>
      </w:r>
      <w:r w:rsidR="00764147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су од </w:t>
      </w:r>
      <w:r w:rsidR="00D62D12" w:rsidRPr="00D06DE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BA0E5E" w:rsidRPr="00D06DE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20777" w:rsidRPr="00D06DE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.000,00 </w:t>
      </w:r>
      <w:r w:rsidR="0060600C" w:rsidRPr="00D06DE5">
        <w:rPr>
          <w:rFonts w:ascii="Times New Roman" w:hAnsi="Times New Roman" w:cs="Times New Roman"/>
          <w:sz w:val="24"/>
          <w:szCs w:val="24"/>
          <w:lang w:val="sr-Cyrl-RS"/>
        </w:rPr>
        <w:t>РСД</w:t>
      </w:r>
      <w:r w:rsidR="00420777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432F8" w:rsidRPr="00D06DE5">
        <w:rPr>
          <w:rFonts w:ascii="Times New Roman" w:hAnsi="Times New Roman" w:cs="Times New Roman"/>
          <w:sz w:val="24"/>
          <w:szCs w:val="24"/>
          <w:lang w:val="sr-Cyrl-RS"/>
        </w:rPr>
        <w:t>и уплате депозит</w:t>
      </w:r>
      <w:r w:rsidR="00351B36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20777" w:rsidRPr="00D06DE5">
        <w:rPr>
          <w:rFonts w:ascii="Times New Roman" w:hAnsi="Times New Roman" w:cs="Times New Roman"/>
          <w:sz w:val="24"/>
          <w:szCs w:val="24"/>
          <w:lang w:val="sr-Cyrl-RS"/>
        </w:rPr>
        <w:t>у износу од</w:t>
      </w:r>
      <w:r w:rsidR="00C539A3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C539A3" w:rsidRPr="00D06DE5">
        <w:rPr>
          <w:rFonts w:ascii="Times New Roman" w:hAnsi="Times New Roman" w:cs="Times New Roman"/>
          <w:bCs/>
          <w:sz w:val="24"/>
          <w:szCs w:val="24"/>
          <w:lang w:val="sr-Cyrl-CS"/>
        </w:rPr>
        <w:t>.359.609,35 РСД.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7BB5" w:rsidRPr="00D06DE5" w:rsidRDefault="00BA0E5E" w:rsidP="00C539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E37BB5" w:rsidRPr="00D06DE5">
        <w:rPr>
          <w:rFonts w:ascii="Times New Roman" w:hAnsi="Times New Roman" w:cs="Times New Roman"/>
          <w:sz w:val="24"/>
          <w:szCs w:val="24"/>
          <w:lang w:val="sr-Cyrl-RS"/>
        </w:rPr>
        <w:t>рофактура се може преузети сва</w:t>
      </w:r>
      <w:r w:rsidR="002B5C18" w:rsidRPr="00D06DE5">
        <w:rPr>
          <w:rFonts w:ascii="Times New Roman" w:hAnsi="Times New Roman" w:cs="Times New Roman"/>
          <w:sz w:val="24"/>
          <w:szCs w:val="24"/>
          <w:lang w:val="sr-Cyrl-RS"/>
        </w:rPr>
        <w:t>ког радног дана у периоду од 1</w:t>
      </w:r>
      <w:r w:rsidR="004813A4" w:rsidRPr="00D06DE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2B5C18" w:rsidRPr="00D06DE5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E37BB5" w:rsidRPr="00D06DE5">
        <w:rPr>
          <w:rFonts w:ascii="Times New Roman" w:hAnsi="Times New Roman" w:cs="Times New Roman"/>
          <w:sz w:val="24"/>
          <w:szCs w:val="24"/>
          <w:lang w:val="sr-Cyrl-RS"/>
        </w:rPr>
        <w:t>0 до 15</w:t>
      </w:r>
      <w:r w:rsidR="002B5C18" w:rsidRPr="00D06DE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7BB5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00 часова </w:t>
      </w:r>
      <w:r w:rsidR="00E627B0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7BB5" w:rsidRPr="00D06DE5">
        <w:rPr>
          <w:rFonts w:ascii="Times New Roman" w:hAnsi="Times New Roman" w:cs="Times New Roman"/>
          <w:sz w:val="24"/>
          <w:szCs w:val="24"/>
          <w:lang w:val="sr-Cyrl-RS"/>
        </w:rPr>
        <w:t>у просторијам</w:t>
      </w:r>
      <w:r w:rsidR="004813A4" w:rsidRPr="00D06D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37BB5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стечајног управника</w:t>
      </w:r>
      <w:r w:rsidR="00F763BA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на адреси Сремска бр.</w:t>
      </w:r>
      <w:r w:rsidR="00351B36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63BA" w:rsidRPr="00D06DE5">
        <w:rPr>
          <w:rFonts w:ascii="Times New Roman" w:hAnsi="Times New Roman" w:cs="Times New Roman"/>
          <w:sz w:val="24"/>
          <w:szCs w:val="24"/>
          <w:lang w:val="sr-Cyrl-RS"/>
        </w:rPr>
        <w:t>6/</w:t>
      </w:r>
      <w:r w:rsidR="00EF49D3" w:rsidRPr="00D06DE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63BA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у Београду</w:t>
      </w:r>
      <w:r w:rsidR="00017075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, а најкасније </w:t>
      </w:r>
      <w:r w:rsidR="00B44DEA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D62D12" w:rsidRPr="00D06DE5">
        <w:rPr>
          <w:rFonts w:ascii="Times New Roman" w:hAnsi="Times New Roman" w:cs="Times New Roman"/>
          <w:sz w:val="24"/>
          <w:szCs w:val="24"/>
          <w:lang w:val="sr-Cyrl-RS"/>
        </w:rPr>
        <w:t>24</w:t>
      </w:r>
      <w:r w:rsidR="00B44DEA" w:rsidRPr="00D06DE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92A" w:rsidRPr="00D06DE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62D12" w:rsidRPr="00D06DE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44DEA" w:rsidRPr="00D06DE5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44DEA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до </w:t>
      </w:r>
      <w:r w:rsidR="00D62D12" w:rsidRPr="00D06DE5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B44DEA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F763BA" w:rsidRPr="00D06D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B1BA0" w:rsidRPr="00D06DE5" w:rsidRDefault="007B1BA0" w:rsidP="007B1BA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3653" w:rsidRPr="00D06DE5" w:rsidRDefault="00E37BB5" w:rsidP="00D53653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Уплате депозит на текући рачун стечајног дужника број </w:t>
      </w:r>
      <w:r w:rsidR="00D53653" w:rsidRPr="00D06DE5">
        <w:rPr>
          <w:rFonts w:ascii="Times New Roman" w:hAnsi="Times New Roman" w:cs="Times New Roman"/>
          <w:sz w:val="24"/>
          <w:szCs w:val="24"/>
          <w:lang w:val="sr-Cyrl-RS"/>
        </w:rPr>
        <w:t>355-3200479798-04</w:t>
      </w:r>
      <w:r w:rsidR="00D53653" w:rsidRPr="00D06DE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53653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="00CF7F9D" w:rsidRPr="00D06DE5">
        <w:rPr>
          <w:rFonts w:ascii="Times New Roman" w:hAnsi="Times New Roman" w:cs="Times New Roman"/>
          <w:sz w:val="24"/>
          <w:szCs w:val="24"/>
          <w:lang w:val="sr-Cyrl-RS"/>
        </w:rPr>
        <w:t>Vojvođanskе</w:t>
      </w:r>
      <w:r w:rsidR="00D53653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bank</w:t>
      </w:r>
      <w:r w:rsidR="00CF7F9D" w:rsidRPr="00D06DE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53653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ad,</w:t>
      </w:r>
      <w:r w:rsidR="009E0CC8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или положе неопозиву првокласну банкарску гаранцију наплативу на први позив, најкасније </w:t>
      </w:r>
      <w:r w:rsidR="00F4512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E0CC8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3 радна дана пре одржавања продаје. </w:t>
      </w:r>
    </w:p>
    <w:p w:rsidR="00D47A8E" w:rsidRPr="00D06DE5" w:rsidRDefault="009E0CC8" w:rsidP="00193AA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се као депозит положи првокласна банкарска гаранција, оригинал </w:t>
      </w:r>
      <w:r w:rsidR="00F4512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исте </w:t>
      </w:r>
      <w:r w:rsidR="00312608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се ради провере мора доставити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стечајном управнику. У случају да је учесник  правно лице, уз пријаву се доставља и извод из регистрације и ОП обра</w:t>
      </w:r>
      <w:r w:rsidR="0008115D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зац. </w:t>
      </w:r>
    </w:p>
    <w:p w:rsidR="00E37BB5" w:rsidRPr="00D06DE5" w:rsidRDefault="0008115D" w:rsidP="00193AA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на јавном надметању </w:t>
      </w:r>
      <w:r w:rsidR="009E0CC8" w:rsidRPr="00D06DE5">
        <w:rPr>
          <w:rFonts w:ascii="Times New Roman" w:hAnsi="Times New Roman" w:cs="Times New Roman"/>
          <w:sz w:val="24"/>
          <w:szCs w:val="24"/>
          <w:lang w:val="sr-Cyrl-RS"/>
        </w:rPr>
        <w:t>победи Купац који је депозит обезбедио банкарском гаранцијом, мора измир</w:t>
      </w:r>
      <w:r w:rsidR="00312608" w:rsidRPr="00D06DE5">
        <w:rPr>
          <w:rFonts w:ascii="Times New Roman" w:hAnsi="Times New Roman" w:cs="Times New Roman"/>
          <w:sz w:val="24"/>
          <w:szCs w:val="24"/>
          <w:lang w:val="sr-Cyrl-RS"/>
        </w:rPr>
        <w:t>ити износ депозита у року од 2</w:t>
      </w:r>
      <w:r w:rsidR="009E0CC8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дана проглашења за најбољег</w:t>
      </w:r>
      <w:r w:rsidR="009E0CC8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понуђача, а пре потписивања купопродајног уговора, након чега ће му бити враћена гаранција;</w:t>
      </w:r>
    </w:p>
    <w:p w:rsidR="00193AAD" w:rsidRPr="00D06DE5" w:rsidRDefault="00193AAD" w:rsidP="00193AA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E0CC8" w:rsidRPr="00D06DE5" w:rsidRDefault="009E0CC8" w:rsidP="00BD15D5">
      <w:pPr>
        <w:pStyle w:val="ListParagraph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>Потпишу изјаву о губитку права на враћање депозита. Изјава чини</w:t>
      </w:r>
      <w:r w:rsidR="00351B36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саст</w:t>
      </w:r>
      <w:r w:rsidR="00345171" w:rsidRPr="00D06DE5">
        <w:rPr>
          <w:rFonts w:ascii="Times New Roman" w:hAnsi="Times New Roman" w:cs="Times New Roman"/>
          <w:sz w:val="24"/>
          <w:szCs w:val="24"/>
          <w:lang w:val="sr-Cyrl-RS"/>
        </w:rPr>
        <w:t>авни део продајне документације;</w:t>
      </w:r>
    </w:p>
    <w:p w:rsidR="00777213" w:rsidRPr="00D06DE5" w:rsidRDefault="00777213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B1C0E" w:rsidRPr="00D06DE5" w:rsidRDefault="00F758B8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>Ако проглаше</w:t>
      </w:r>
      <w:r w:rsidR="003B1C0E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ни купац не потпише записник, купопродајни уговор или не уплати купопродајну цену у прописаним роковима и на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прописани начин, као и у свим другим случајевима пр</w:t>
      </w:r>
      <w:r w:rsidR="00345171" w:rsidRPr="00D06DE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двиђеним Изјавом о губитку права на враћање депозита, губи право  на повраћај депозита.</w:t>
      </w:r>
    </w:p>
    <w:p w:rsidR="00F758B8" w:rsidRPr="00D06DE5" w:rsidRDefault="00F758B8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8B8" w:rsidRPr="00D06DE5" w:rsidRDefault="00C539A3" w:rsidP="00C539A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r w:rsidR="00F758B8" w:rsidRPr="00D06DE5">
        <w:rPr>
          <w:rFonts w:ascii="Times New Roman" w:hAnsi="Times New Roman" w:cs="Times New Roman"/>
          <w:sz w:val="24"/>
          <w:szCs w:val="24"/>
          <w:lang w:val="sr-Cyrl-RS"/>
        </w:rPr>
        <w:t>Стечајни управник ће без одлагања вратити положени депозит/бан</w:t>
      </w:r>
      <w:r w:rsidR="0020727A" w:rsidRPr="00D06DE5">
        <w:rPr>
          <w:rFonts w:ascii="Times New Roman" w:hAnsi="Times New Roman" w:cs="Times New Roman"/>
          <w:sz w:val="24"/>
          <w:szCs w:val="24"/>
          <w:lang w:val="sr-Cyrl-RS"/>
        </w:rPr>
        <w:t>карску гаранцију сваком учеснику у јавном надмет</w:t>
      </w:r>
      <w:r w:rsidR="00F4512E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20727A" w:rsidRPr="00D06DE5">
        <w:rPr>
          <w:rFonts w:ascii="Times New Roman" w:hAnsi="Times New Roman" w:cs="Times New Roman"/>
          <w:sz w:val="24"/>
          <w:szCs w:val="24"/>
          <w:lang w:val="sr-Cyrl-RS"/>
        </w:rPr>
        <w:t>њу</w:t>
      </w:r>
      <w:r w:rsidR="00887625" w:rsidRPr="00D06DE5">
        <w:rPr>
          <w:rFonts w:ascii="Times New Roman" w:hAnsi="Times New Roman" w:cs="Times New Roman"/>
          <w:sz w:val="24"/>
          <w:szCs w:val="24"/>
          <w:lang w:val="sr-Cyrl-RS"/>
        </w:rPr>
        <w:t>, осим проглашеном купцу и другом најбољем понуђачу, у</w:t>
      </w:r>
      <w:r w:rsidR="009C0733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року од осам дана од дана одржавања ја</w:t>
      </w:r>
      <w:r w:rsidR="00887625" w:rsidRPr="00D06DE5">
        <w:rPr>
          <w:rFonts w:ascii="Times New Roman" w:hAnsi="Times New Roman" w:cs="Times New Roman"/>
          <w:sz w:val="24"/>
          <w:szCs w:val="24"/>
          <w:lang w:val="sr-Cyrl-RS"/>
        </w:rPr>
        <w:t>вног н</w:t>
      </w:r>
      <w:r w:rsidR="008D3DB3" w:rsidRPr="00D06DE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87625" w:rsidRPr="00D06DE5">
        <w:rPr>
          <w:rFonts w:ascii="Times New Roman" w:hAnsi="Times New Roman" w:cs="Times New Roman"/>
          <w:sz w:val="24"/>
          <w:szCs w:val="24"/>
          <w:lang w:val="sr-Cyrl-RS"/>
        </w:rPr>
        <w:t>дметања.</w:t>
      </w:r>
    </w:p>
    <w:p w:rsidR="00312608" w:rsidRPr="00D06DE5" w:rsidRDefault="00312608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8B8" w:rsidRPr="00D06DE5" w:rsidRDefault="00F758B8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Имовина се купује у виђеном стању и може се разгледати након откупа продајне документације, </w:t>
      </w:r>
      <w:r w:rsidR="00312608" w:rsidRPr="00D06DE5">
        <w:rPr>
          <w:rFonts w:ascii="Times New Roman" w:hAnsi="Times New Roman" w:cs="Times New Roman"/>
          <w:sz w:val="24"/>
          <w:szCs w:val="24"/>
          <w:lang w:val="sr-Cyrl-RS"/>
        </w:rPr>
        <w:t>сваког радног дана</w:t>
      </w:r>
      <w:r w:rsidR="00BA0E5E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у Пироту на адреси</w:t>
      </w:r>
      <w:r w:rsidR="00F771FD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Милутина Велимировића бб (Барјечифлички пут бб),</w:t>
      </w:r>
      <w:r w:rsidR="00BA0E5E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а најкасније </w:t>
      </w:r>
      <w:r w:rsidR="00312608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D62D12" w:rsidRPr="00D06DE5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312608" w:rsidRPr="00D06DE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5792A" w:rsidRPr="00D06DE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62D12" w:rsidRPr="00D06DE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12608" w:rsidRPr="00D06DE5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BA0E5E" w:rsidRPr="00D06DE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312608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 w:rsidR="00BA0E5E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од 9 </w:t>
      </w:r>
      <w:r w:rsidR="00312608" w:rsidRPr="00D06DE5">
        <w:rPr>
          <w:rFonts w:ascii="Times New Roman" w:hAnsi="Times New Roman" w:cs="Times New Roman"/>
          <w:sz w:val="24"/>
          <w:szCs w:val="24"/>
          <w:lang w:val="sr-Cyrl-RS"/>
        </w:rPr>
        <w:t>до 15 часова</w:t>
      </w:r>
      <w:r w:rsidR="00BA0E5E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уз најаву стечајном управнику један дан пре заказивања разгледања.</w:t>
      </w:r>
    </w:p>
    <w:p w:rsidR="00312608" w:rsidRPr="00D06DE5" w:rsidRDefault="00312608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87625" w:rsidRPr="00266A1D" w:rsidRDefault="00887625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Проглашени купац је дужан да уплати цео износ купопродајне цене, у року од </w:t>
      </w:r>
      <w:r w:rsidR="00312608" w:rsidRPr="00D06DE5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9D1B79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потписивања </w:t>
      </w:r>
      <w:r w:rsidR="009D1B79" w:rsidRPr="00D06DE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>говора о купопродаји.</w:t>
      </w:r>
      <w:r w:rsidR="00266A1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3F2B3F" w:rsidRPr="00D06DE5" w:rsidRDefault="003F2B3F" w:rsidP="00BD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B58" w:rsidRPr="00D06DE5" w:rsidRDefault="00902B58" w:rsidP="00902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>Порези, таксе и трошкови сачињавања и овере уговора  падају на терет Купца.</w:t>
      </w:r>
    </w:p>
    <w:p w:rsidR="00BA0E5E" w:rsidRPr="00D06DE5" w:rsidRDefault="00BA0E5E" w:rsidP="0095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02B58" w:rsidRPr="00D06DE5" w:rsidRDefault="00956D5E" w:rsidP="0095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6DE5">
        <w:rPr>
          <w:rFonts w:ascii="Times New Roman" w:hAnsi="Times New Roman" w:cs="Times New Roman"/>
          <w:sz w:val="24"/>
          <w:szCs w:val="24"/>
          <w:lang w:val="sr-Cyrl-RS"/>
        </w:rPr>
        <w:t>ОВЛАШЋЕНО ЛИЦЕ</w:t>
      </w:r>
      <w:r w:rsidR="00902B58"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6DE5">
        <w:rPr>
          <w:rFonts w:ascii="Times New Roman" w:hAnsi="Times New Roman" w:cs="Times New Roman"/>
          <w:sz w:val="24"/>
          <w:szCs w:val="24"/>
          <w:lang w:val="sr-Cyrl-RS"/>
        </w:rPr>
        <w:t xml:space="preserve">: Стечајни управник Зоран Симић, </w:t>
      </w:r>
    </w:p>
    <w:p w:rsidR="00F758B8" w:rsidRPr="009E54EA" w:rsidRDefault="00956D5E" w:rsidP="0095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E54EA">
        <w:rPr>
          <w:rFonts w:ascii="Times New Roman" w:hAnsi="Times New Roman" w:cs="Times New Roman"/>
          <w:sz w:val="24"/>
          <w:szCs w:val="24"/>
          <w:lang w:val="sr-Cyrl-RS"/>
        </w:rPr>
        <w:t>Контакт телефони: 063/840-3317; 011/328-3870; е-mail: zoran.simic@centrofin.rs.</w:t>
      </w:r>
    </w:p>
    <w:sectPr w:rsidR="00F758B8" w:rsidRPr="009E54EA" w:rsidSect="00D62D12">
      <w:pgSz w:w="11907" w:h="16839" w:code="9"/>
      <w:pgMar w:top="1440" w:right="1474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80719"/>
    <w:multiLevelType w:val="hybridMultilevel"/>
    <w:tmpl w:val="C59A2BF2"/>
    <w:lvl w:ilvl="0" w:tplc="74CE78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74F6A"/>
    <w:multiLevelType w:val="hybridMultilevel"/>
    <w:tmpl w:val="C9B4A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0C372CA"/>
    <w:multiLevelType w:val="hybridMultilevel"/>
    <w:tmpl w:val="6416008A"/>
    <w:lvl w:ilvl="0" w:tplc="6A1ACD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5C26C2"/>
    <w:multiLevelType w:val="hybridMultilevel"/>
    <w:tmpl w:val="A04E3D26"/>
    <w:lvl w:ilvl="0" w:tplc="A69E9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E2B84"/>
    <w:multiLevelType w:val="hybridMultilevel"/>
    <w:tmpl w:val="943AE8EE"/>
    <w:lvl w:ilvl="0" w:tplc="B57CD0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AA7055"/>
    <w:multiLevelType w:val="hybridMultilevel"/>
    <w:tmpl w:val="27B253BC"/>
    <w:lvl w:ilvl="0" w:tplc="10F02B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6773F"/>
    <w:multiLevelType w:val="hybridMultilevel"/>
    <w:tmpl w:val="D90421CE"/>
    <w:lvl w:ilvl="0" w:tplc="9FAAAC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2B3B83"/>
    <w:multiLevelType w:val="hybridMultilevel"/>
    <w:tmpl w:val="352C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60921"/>
    <w:multiLevelType w:val="hybridMultilevel"/>
    <w:tmpl w:val="D79C262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F5C2EF0"/>
    <w:multiLevelType w:val="hybridMultilevel"/>
    <w:tmpl w:val="7BD62B3C"/>
    <w:lvl w:ilvl="0" w:tplc="B20863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D24"/>
    <w:rsid w:val="00017075"/>
    <w:rsid w:val="0003575E"/>
    <w:rsid w:val="0008115D"/>
    <w:rsid w:val="0008505E"/>
    <w:rsid w:val="000A6754"/>
    <w:rsid w:val="000C5B91"/>
    <w:rsid w:val="00133F47"/>
    <w:rsid w:val="00141FE6"/>
    <w:rsid w:val="00176188"/>
    <w:rsid w:val="00186146"/>
    <w:rsid w:val="00193AAD"/>
    <w:rsid w:val="001C3EF1"/>
    <w:rsid w:val="001D03F4"/>
    <w:rsid w:val="001F0CE9"/>
    <w:rsid w:val="0020727A"/>
    <w:rsid w:val="0021477D"/>
    <w:rsid w:val="0024319B"/>
    <w:rsid w:val="002432F8"/>
    <w:rsid w:val="00251D24"/>
    <w:rsid w:val="00262DE7"/>
    <w:rsid w:val="00266A1D"/>
    <w:rsid w:val="0027427F"/>
    <w:rsid w:val="002B5C18"/>
    <w:rsid w:val="002C4818"/>
    <w:rsid w:val="002D3EC0"/>
    <w:rsid w:val="00312608"/>
    <w:rsid w:val="003229A4"/>
    <w:rsid w:val="00345171"/>
    <w:rsid w:val="00351B36"/>
    <w:rsid w:val="003870E2"/>
    <w:rsid w:val="003B1C0E"/>
    <w:rsid w:val="003F2B3F"/>
    <w:rsid w:val="003F4E60"/>
    <w:rsid w:val="00400C19"/>
    <w:rsid w:val="00403BFC"/>
    <w:rsid w:val="00420777"/>
    <w:rsid w:val="004254FB"/>
    <w:rsid w:val="0043218E"/>
    <w:rsid w:val="004813A4"/>
    <w:rsid w:val="004C6210"/>
    <w:rsid w:val="004F09AC"/>
    <w:rsid w:val="004F46AF"/>
    <w:rsid w:val="00521B0E"/>
    <w:rsid w:val="00560EEA"/>
    <w:rsid w:val="005A31E3"/>
    <w:rsid w:val="005C60C4"/>
    <w:rsid w:val="005F44C1"/>
    <w:rsid w:val="0060600C"/>
    <w:rsid w:val="00626655"/>
    <w:rsid w:val="006271B7"/>
    <w:rsid w:val="0063364C"/>
    <w:rsid w:val="0065402D"/>
    <w:rsid w:val="0069032F"/>
    <w:rsid w:val="006A0340"/>
    <w:rsid w:val="006B3943"/>
    <w:rsid w:val="006C2AED"/>
    <w:rsid w:val="006D4D99"/>
    <w:rsid w:val="006D6CFF"/>
    <w:rsid w:val="006E34F7"/>
    <w:rsid w:val="0070264B"/>
    <w:rsid w:val="007131EF"/>
    <w:rsid w:val="00735A2B"/>
    <w:rsid w:val="00736276"/>
    <w:rsid w:val="00754003"/>
    <w:rsid w:val="00755A65"/>
    <w:rsid w:val="00764147"/>
    <w:rsid w:val="00777213"/>
    <w:rsid w:val="007B1BA0"/>
    <w:rsid w:val="007E6140"/>
    <w:rsid w:val="007F76EF"/>
    <w:rsid w:val="00837FE5"/>
    <w:rsid w:val="008771DB"/>
    <w:rsid w:val="008842C7"/>
    <w:rsid w:val="00887625"/>
    <w:rsid w:val="008907D0"/>
    <w:rsid w:val="008907F4"/>
    <w:rsid w:val="008961AE"/>
    <w:rsid w:val="008B0F9C"/>
    <w:rsid w:val="008D3DB3"/>
    <w:rsid w:val="00901990"/>
    <w:rsid w:val="00902B58"/>
    <w:rsid w:val="00931C23"/>
    <w:rsid w:val="00956D5E"/>
    <w:rsid w:val="009718FE"/>
    <w:rsid w:val="0098049B"/>
    <w:rsid w:val="009967C8"/>
    <w:rsid w:val="009C0733"/>
    <w:rsid w:val="009D1B79"/>
    <w:rsid w:val="009E0CC8"/>
    <w:rsid w:val="009E54EA"/>
    <w:rsid w:val="009F4877"/>
    <w:rsid w:val="00A07BC9"/>
    <w:rsid w:val="00A169CE"/>
    <w:rsid w:val="00A33DA0"/>
    <w:rsid w:val="00A40D7D"/>
    <w:rsid w:val="00A779A3"/>
    <w:rsid w:val="00AB1000"/>
    <w:rsid w:val="00AE192F"/>
    <w:rsid w:val="00B10782"/>
    <w:rsid w:val="00B44DEA"/>
    <w:rsid w:val="00B520E5"/>
    <w:rsid w:val="00BA0E5E"/>
    <w:rsid w:val="00BD15D5"/>
    <w:rsid w:val="00BE4E88"/>
    <w:rsid w:val="00BF001E"/>
    <w:rsid w:val="00BF0E10"/>
    <w:rsid w:val="00C1475A"/>
    <w:rsid w:val="00C16F9A"/>
    <w:rsid w:val="00C23892"/>
    <w:rsid w:val="00C539A3"/>
    <w:rsid w:val="00C71CD1"/>
    <w:rsid w:val="00CB721C"/>
    <w:rsid w:val="00CC3A52"/>
    <w:rsid w:val="00CC62CA"/>
    <w:rsid w:val="00CE1245"/>
    <w:rsid w:val="00CF1513"/>
    <w:rsid w:val="00CF261D"/>
    <w:rsid w:val="00CF7F9D"/>
    <w:rsid w:val="00D06DE5"/>
    <w:rsid w:val="00D2082A"/>
    <w:rsid w:val="00D46907"/>
    <w:rsid w:val="00D47A8E"/>
    <w:rsid w:val="00D53653"/>
    <w:rsid w:val="00D62D12"/>
    <w:rsid w:val="00D748DF"/>
    <w:rsid w:val="00DA3D19"/>
    <w:rsid w:val="00DF74D2"/>
    <w:rsid w:val="00E139D7"/>
    <w:rsid w:val="00E37BB5"/>
    <w:rsid w:val="00E5176B"/>
    <w:rsid w:val="00E627B0"/>
    <w:rsid w:val="00E63866"/>
    <w:rsid w:val="00E76B46"/>
    <w:rsid w:val="00E97692"/>
    <w:rsid w:val="00EB18E3"/>
    <w:rsid w:val="00ED0ED7"/>
    <w:rsid w:val="00EF49D3"/>
    <w:rsid w:val="00F4512E"/>
    <w:rsid w:val="00F47107"/>
    <w:rsid w:val="00F5792A"/>
    <w:rsid w:val="00F758B8"/>
    <w:rsid w:val="00F763BA"/>
    <w:rsid w:val="00F771FD"/>
    <w:rsid w:val="00FF0EAA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47CDF-34DC-42BB-8CC5-84C5954C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6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B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1625-CF24-4FA6-BAC1-6FEF28A3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Nesa</cp:lastModifiedBy>
  <cp:revision>35</cp:revision>
  <cp:lastPrinted>2017-06-08T08:43:00Z</cp:lastPrinted>
  <dcterms:created xsi:type="dcterms:W3CDTF">2016-10-19T09:10:00Z</dcterms:created>
  <dcterms:modified xsi:type="dcterms:W3CDTF">2017-06-26T10:16:00Z</dcterms:modified>
</cp:coreProperties>
</file>